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z wychowania fizycznego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ocen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iania zostały opracowane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Statutem Szkoły, Wewnątrzszkolnym Systemem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Oceniania oraz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Planem Wychowawczym Szkoły.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 systemie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oceniania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przedmiotu: wychowanie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izyczne  zwraca  się  uwagę 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głównie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aktywną postawę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wobec kultury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fizycznej, co powinno wpłynąć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ukształtowanie nawyków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potrzeb niezbędnych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utrzymania 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zdrowia. Każdy nauczycie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początku roku szkolnego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 uczniów 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o wymaganiach edukacyjnych i sposobach sprawdzania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wiedzy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umiejętności.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 jest jawna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 i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rodzica.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ocenianiu ucznia  brane są  pod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uwagę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predyspozycje,  możliwości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23DD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zaangażowanie ucznia.</w:t>
      </w:r>
    </w:p>
    <w:p w:rsidR="00AA299C" w:rsidRPr="00D12687" w:rsidRDefault="00AA299C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 uzasadnionych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przypadkach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może być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zwolniony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zajęć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wychowania </w:t>
      </w:r>
      <w:r w:rsidR="00814464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fizycznego.</w:t>
      </w:r>
    </w:p>
    <w:p w:rsidR="00AA299C" w:rsidRPr="00D12687" w:rsidRDefault="00AA299C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zwolnieniu ucznia z zajęć wychowania fizycznego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podejmuje dyrektor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="00D12687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prośbę rodzica na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odstawie opinii wydanej przez lekarza specjalistę lub poradnię psychologiczno-pedagogiczną.</w:t>
      </w:r>
    </w:p>
    <w:p w:rsidR="00AA299C" w:rsidRPr="00D12687" w:rsidRDefault="00AA299C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Czwarta godzina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w-f</w:t>
      </w:r>
      <w:proofErr w:type="spellEnd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:Jeśli uczeń nie korzysta z oferty szkoły dotyczącej czwartej godziny 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wf</w:t>
      </w:r>
      <w:proofErr w:type="spellEnd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obowiązek dostarczyć zaświadczenie o uczestnictwie w dowolnych zajęciach ruchowych</w:t>
      </w:r>
      <w:r w:rsidR="00F82A0A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poza szkołą .W przypadku nie wywiązania się z powyższych wymagań ,nauczyciel obniża ocenę na semestr lub koniec roku o jeden stopień.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Obowiązki ucznia na lekcjach wychowania fizycznego: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- przynoszenie stroju sportowego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przebranie się przed lekcją </w:t>
      </w:r>
      <w:proofErr w:type="spellStart"/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w-f</w:t>
      </w:r>
      <w:proofErr w:type="spellEnd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(koszulka, spodenki sportowe lub dres i obuwie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sportowe).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przestrzeganie regulaminu korzystania z obiektów, przyrządów i przyborów sportowych</w:t>
      </w:r>
      <w:r w:rsidR="00F63A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- wykonywanie poleceń nauczyciela</w:t>
      </w:r>
      <w:r w:rsidR="00F63A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oceny ucznia: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I. Postawa ucznia: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1. Aktywność i zaangażowanie ucznia w procesie rozwijania własnej sprawności w czasie lekcji</w:t>
      </w:r>
      <w:r w:rsidR="008B76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B76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Dbałość o higienę osobistą i stroju sportowego .Rozumie znaczenie aktywności fizycznej dla 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swojego zdrowia i kondycji fizycznej.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D7F" w:rsidRPr="00D12687" w:rsidRDefault="00F63AE7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może otrzymać</w:t>
      </w:r>
      <w:r w:rsidR="00202D7F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ocenę pozytywną (motywującą) za systematyczne, aktywne, bez zastrz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eżeń nauczyciela uczestnictwo w</w:t>
      </w:r>
      <w:r w:rsidR="00202D7F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lekcjach, a także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</w:t>
      </w:r>
      <w:r w:rsidR="00202D7F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rozgrz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ewki.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może również nagradzać ucznia za aktywną postawę na lekcji</w:t>
      </w:r>
      <w:r w:rsidR="00F63A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</w:t>
      </w:r>
      <w:r w:rsidR="00F63AE7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upomnieć ucznia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negatywny stosunek do ćwiczeń na danej lekcji, złe zachowanie, brak poszanowania</w:t>
      </w:r>
      <w:r w:rsidR="00F63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sprzętu. 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2. Przygotowanie do lekcji</w:t>
      </w:r>
    </w:p>
    <w:p w:rsidR="00202D7F" w:rsidRPr="00D12687" w:rsidRDefault="00D723DD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82A0A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d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wa</w:t>
      </w:r>
      <w:r w:rsidR="00202D7F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razy w semestrze może zgłosić nieprzygotowanie do lekcji z powodu braku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02D7F"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stroju lub złego samopoczucia. Za każde kolejne, nieusprawiedliwione nieprzygotowanie uczeń otrzyma ocenę niedostateczną.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3. Aktywność pozalekcyjna.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może być gratyfikowany oceną bardzo dobrą lub celującą za udział w zajęciach pozalekcyjnych i reprezentowanie szkoły w zawodach spo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>rtowych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, osiągając wysokie wyniki sportowe.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II. Umiejętności z zakresu programu nauczania.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podlegają: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1. Umiejętności z zakresu programu nauczania:</w:t>
      </w:r>
    </w:p>
    <w:p w:rsidR="00202D7F" w:rsidRPr="00D12687" w:rsidRDefault="00202D7F" w:rsidP="00202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· technika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sposoby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wykonywania ćwiczeń z gimnastyki</w:t>
      </w:r>
    </w:p>
    <w:p w:rsidR="00D91C2B" w:rsidRPr="00D91C2B" w:rsidRDefault="00202D7F" w:rsidP="00D91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· wy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brane elementy gier zespołowych ( oraz ich stosowanie w grze)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lekkiej atletyki i pływania (w klasach, które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uczestniczą w zajęciach na basenie)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2. Poziom cech motorycznych.</w:t>
      </w:r>
    </w:p>
    <w:p w:rsidR="00202D7F" w:rsidRPr="00D12687" w:rsidRDefault="00202D7F" w:rsidP="00202D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 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 zakresu: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siły, szybkości, wytrz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>ymałości, skoczności,  gibkości.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(Indeks Sprawności Fizycznej </w:t>
      </w:r>
      <w:proofErr w:type="spellStart"/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K.Zuchory</w:t>
      </w:r>
      <w:proofErr w:type="spellEnd"/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3. Wiedza z zakresu programu nauczania.</w:t>
      </w:r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·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przepisy zespołowych gier sportowych</w:t>
      </w:r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 przepisy bhp na lekcjach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wf</w:t>
      </w:r>
      <w:proofErr w:type="spellEnd"/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 znajomość zasad 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fair play</w:t>
      </w:r>
      <w:r w:rsidR="00822548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· wybrane wiadomości z zakresu edukacji zdrowotnej</w:t>
      </w:r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· elementy higieny (związane z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wf</w:t>
      </w:r>
      <w:proofErr w:type="spellEnd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202D7F" w:rsidRPr="00D12687" w:rsidRDefault="00202D7F" w:rsidP="00202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· prawidłowa terminologia w określaniu nazw przyrządów, </w:t>
      </w:r>
      <w:r w:rsidR="00D91C2B">
        <w:rPr>
          <w:rFonts w:ascii="Times New Roman" w:eastAsia="Times New Roman" w:hAnsi="Times New Roman" w:cs="Times New Roman"/>
          <w:sz w:val="28"/>
          <w:szCs w:val="28"/>
          <w:lang w:eastAsia="pl-PL"/>
        </w:rPr>
        <w:t>przyborów oraz ćwiczeń.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trudności z opanowaniem materiału wynikającej z długotrwałej choroby, uczeń ma możliwość zaliczenia umiejętności podlegających ocenie w danym semestrze nie później  niż dwa tygodnie przed klasyfikacyjnym posiedzeniem Rady Pedagogicznej. Uczeń, który nie ma możliwości zaliczenia sprawdzianu w terminie powinien zaliczyć go na następnej lekcji z tej dyscypliny lub w innym terminie ustalonym z nauczycielem.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 posiada zwolnienie lekarskie z konkretnych ćwiczeń, a chce otrzymać przynajmniej dobrą ocenę śródroczną lub roczną, może w celu „zaliczenia” wykonywać zadania dodatkowe, otrzymane przez nauczyciela (np. inne ćwiczenia, wykonanie sportowej gazetki szkolnej, opracowanie jakiegoś tematu z dziedziny kultury fizycznej, promocji zdrowia itp.)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ma możliwość uzyskania rzetelnej i szczegółowej informacji o postępach</w:t>
      </w:r>
      <w:r w:rsidR="001838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trudnościach i specjalnych uzdolnieniach ucznia na dyżurach konsultacyjnych, wywiadówkach i spotkaniach z rodzicami.</w:t>
      </w:r>
    </w:p>
    <w:p w:rsidR="00202D7F" w:rsidRPr="0018389A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38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Ocena celująca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spełnia </w:t>
      </w:r>
      <w:r w:rsidR="00DE33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wymagania  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regularnie bierze udział w lekcjach wychowania fizycznego, jest aktywny podczas lekcji, chętnie i z zaangażowaniem wykonuje powierzone mu zadania</w:t>
      </w:r>
      <w:r w:rsidR="001838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aktywnie uczestniczy w życiu sportowym na terenie szkoły lub też w innych formach działalności związanych z kulturą fizyczną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godnie reprezentuje szkołę w zawodach, zajmując punktowane miejsca, posiada klasę sportową</w:t>
      </w:r>
      <w:r w:rsidR="001838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zawsze posiada właściwy strój, dostosowany do wymogów lekcji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wf</w:t>
      </w:r>
      <w:proofErr w:type="spellEnd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ustaleń nauczyciela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swoją postawą społeczną i stosunkiem do</w:t>
      </w:r>
      <w:r w:rsidR="00DE33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przedmiotu może być wzorem do naśladowania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posiada prawidłowe nawyki higieniczno-zdrowotne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● szanuje i dba o szkolny sprzęt sportowy i potrafi wykorzystywać go zgodnie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przeznaczeniem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wykazuje się bardzo dobrą znajomością przepisów gier sportowych i umiejętnością pomocy przy ich organizacji.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Bardzo dobra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całkowicie opanował materiał programowy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jest bardzo sprawny fizycznie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ćwiczenia wykonuje z właściwą techniką, pewnie, w odpowiednim tempie i dokładnie, zna założenia taktyczne i przepisy dyscyplin sportowych zawartych w programie,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posiada duże wiadomości z zakresu kultury fizyczne</w:t>
      </w:r>
      <w:r w:rsidR="00183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 i umiejętnie wykorzystuje je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 praktycznym działaniu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systematycznie doskonali swoją sprawność motoryczną i wykazuje duże </w:t>
      </w:r>
      <w:r w:rsidR="00183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postępy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 osobistym usprawnianiu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jego postawa społeczna, zaangażowanie i stosunek do wychowania fizycznego nie budzą najmniejszych zastrzeżeń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bierze aktywny udział w zajęciach SKS i zawodach sportowych, nie jest to jednak działalność systematyczna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posiada prawidłowe nawyki higieniczno-zdrowotne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szanuje i dba o szkolny sprzęt sportowy i potrafi wykorzystywać go zgodnie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</w:t>
      </w:r>
      <w:r w:rsidR="00DE33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przeznaczeniem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regularnie bierze udział w lekcjach wychowania fizycznego, jest aktywny podczas lekcji, chętnie i z zaangażowaniem wykonuje powierzone mu zadania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Dobra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w dobrym stopniu opanował materiał programowy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dysponuje dobrą sprawnością motoryczną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● ćwiczenia wykonuje prawidłowo, lecz nie dość dokładnie, z małymi błędami technicznymi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posiadane wiadomości potrafi wykorzystać w praktyce przy pomocy nauczyciela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potrzebuje większych bodźców do pracy nad osobistym usprawnieniem, wykazuje stałe, dość dobre postępy w tym zakresie,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szanuje i dba o sprzęt sportowy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zawsze posiada właściwy strój na lekcji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Jego postawa społeczna i stosunek do kultury fizycznej nie budzą większych zastrzeżeń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bierze udziału lub sporadycznie uczestniczy w zajęciach pozalekcyjnych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Dostateczna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opanował materiał programowy na przeciętnym poziomie ze znacznymi lukami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ćwiczenia wykonuje niepewnie, w nieodpowiednim tempie i z większymi błędami technicznymi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wykazuje małe postępy w usprawnieniu motorycznym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przejawia pewne braki w zakresie wychowania społecznego, w postawie i stosunku do kultury fizycznej; jest mało zdyscyplinowany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często nie posiada właściwego ubioru na lekcji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uczestniczy w zajęciach pozalekcyjnych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Dopuszczająca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opanował materiału programowego w stopn</w:t>
      </w:r>
      <w:r w:rsidR="00DE33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 dostatecznym 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ćwiczenia wykonuje niechętnie, z dużymi błędami technicznymi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● nie jest pilny i wykazuje bardzo małe postępy w usprawnianiu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ma niechętny stosunek do ćwiczeń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uczestniczy w żadnych dodatkowych formach aktywności ruchowej w szkole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bardzo często nie posiada właściwego ubioru na lekcji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Niedostateczna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jest daleki od spełnienia wymagań stawianych przez program nauczania </w:t>
      </w:r>
      <w:proofErr w:type="spellStart"/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wf</w:t>
      </w:r>
      <w:proofErr w:type="spellEnd"/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wykonuje jedynie najprostsze ćwiczenia, w dodatku z rażącymi błędami</w:t>
      </w:r>
    </w:p>
    <w:p w:rsidR="00202D7F" w:rsidRPr="00D12687" w:rsidRDefault="00202D7F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charakteryzuje się niewiedzą w zakresie kultury fizycznej</w:t>
      </w:r>
    </w:p>
    <w:p w:rsidR="00D12687" w:rsidRDefault="00202D7F" w:rsidP="00D1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● ma lekceważący stosunek do zajęć i nie wykazuje żadnych postępów w </w:t>
      </w:r>
      <w:r w:rsid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usprawni</w:t>
      </w:r>
      <w:r w:rsidR="006364E5">
        <w:rPr>
          <w:rFonts w:ascii="Times New Roman" w:eastAsia="Times New Roman" w:hAnsi="Times New Roman" w:cs="Times New Roman"/>
          <w:sz w:val="28"/>
          <w:szCs w:val="28"/>
          <w:lang w:eastAsia="pl-PL"/>
        </w:rPr>
        <w:t>aniu się</w:t>
      </w:r>
    </w:p>
    <w:p w:rsidR="00202D7F" w:rsidRPr="00D12687" w:rsidRDefault="00D12687" w:rsidP="0020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nie uczestniczy w żadnych formach aktywności ruchowej w szkole</w:t>
      </w:r>
    </w:p>
    <w:p w:rsidR="006364E5" w:rsidRDefault="00202D7F" w:rsidP="0063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2687">
        <w:rPr>
          <w:rFonts w:ascii="Times New Roman" w:eastAsia="Times New Roman" w:hAnsi="Times New Roman" w:cs="Times New Roman"/>
          <w:sz w:val="28"/>
          <w:szCs w:val="28"/>
          <w:lang w:eastAsia="pl-PL"/>
        </w:rPr>
        <w:t>● regularnie nie posiada właściwego ubioru na lekcji</w:t>
      </w:r>
    </w:p>
    <w:p w:rsidR="006364E5" w:rsidRPr="006364E5" w:rsidRDefault="006364E5" w:rsidP="006364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rzadko uczestniczy w lekcjach w-f</w:t>
      </w:r>
    </w:p>
    <w:p w:rsidR="00494CE3" w:rsidRDefault="00494CE3"/>
    <w:sectPr w:rsidR="00494CE3" w:rsidSect="00D12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FB" w:rsidRDefault="00C708FB" w:rsidP="00814464">
      <w:pPr>
        <w:spacing w:after="0" w:line="240" w:lineRule="auto"/>
      </w:pPr>
      <w:r>
        <w:separator/>
      </w:r>
    </w:p>
  </w:endnote>
  <w:endnote w:type="continuationSeparator" w:id="0">
    <w:p w:rsidR="00C708FB" w:rsidRDefault="00C708FB" w:rsidP="0081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FB" w:rsidRDefault="00C708FB" w:rsidP="00814464">
      <w:pPr>
        <w:spacing w:after="0" w:line="240" w:lineRule="auto"/>
      </w:pPr>
      <w:r>
        <w:separator/>
      </w:r>
    </w:p>
  </w:footnote>
  <w:footnote w:type="continuationSeparator" w:id="0">
    <w:p w:rsidR="00C708FB" w:rsidRDefault="00C708FB" w:rsidP="0081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89B"/>
    <w:multiLevelType w:val="multilevel"/>
    <w:tmpl w:val="CAA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45F"/>
    <w:multiLevelType w:val="hybridMultilevel"/>
    <w:tmpl w:val="54D2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5716"/>
    <w:multiLevelType w:val="hybridMultilevel"/>
    <w:tmpl w:val="5012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AB5"/>
    <w:multiLevelType w:val="multilevel"/>
    <w:tmpl w:val="55D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3563D"/>
    <w:multiLevelType w:val="multilevel"/>
    <w:tmpl w:val="652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B572C"/>
    <w:multiLevelType w:val="multilevel"/>
    <w:tmpl w:val="4FD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7F"/>
    <w:rsid w:val="00052E25"/>
    <w:rsid w:val="0018389A"/>
    <w:rsid w:val="00202D7F"/>
    <w:rsid w:val="00494CE3"/>
    <w:rsid w:val="005929A7"/>
    <w:rsid w:val="006364E5"/>
    <w:rsid w:val="006B30C4"/>
    <w:rsid w:val="00814464"/>
    <w:rsid w:val="00822548"/>
    <w:rsid w:val="008B767D"/>
    <w:rsid w:val="00AA299C"/>
    <w:rsid w:val="00C708FB"/>
    <w:rsid w:val="00D12687"/>
    <w:rsid w:val="00D501BC"/>
    <w:rsid w:val="00D723DD"/>
    <w:rsid w:val="00D91C2B"/>
    <w:rsid w:val="00DE33A1"/>
    <w:rsid w:val="00F440FC"/>
    <w:rsid w:val="00F63AE7"/>
    <w:rsid w:val="00F8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464"/>
  </w:style>
  <w:style w:type="paragraph" w:styleId="Stopka">
    <w:name w:val="footer"/>
    <w:basedOn w:val="Normalny"/>
    <w:link w:val="StopkaZnak"/>
    <w:uiPriority w:val="99"/>
    <w:semiHidden/>
    <w:unhideWhenUsed/>
    <w:rsid w:val="0081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464"/>
  </w:style>
  <w:style w:type="paragraph" w:styleId="Akapitzlist">
    <w:name w:val="List Paragraph"/>
    <w:basedOn w:val="Normalny"/>
    <w:uiPriority w:val="34"/>
    <w:qFormat/>
    <w:rsid w:val="0063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Jarek</cp:lastModifiedBy>
  <cp:revision>5</cp:revision>
  <dcterms:created xsi:type="dcterms:W3CDTF">2012-09-11T14:05:00Z</dcterms:created>
  <dcterms:modified xsi:type="dcterms:W3CDTF">2017-09-11T16:11:00Z</dcterms:modified>
</cp:coreProperties>
</file>